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62046">
        <w:rPr>
          <w:rFonts w:ascii="NeoSansPro-Regular" w:hAnsi="NeoSansPro-Regular" w:cs="NeoSansPro-Regular"/>
          <w:color w:val="404040"/>
          <w:sz w:val="20"/>
          <w:szCs w:val="20"/>
        </w:rPr>
        <w:t>María Fernanda Flores Quevedo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D6FEC">
        <w:rPr>
          <w:rFonts w:ascii="NeoSansPro-Regular" w:hAnsi="NeoSansPro-Regular" w:cs="NeoSansPro-Regular"/>
          <w:color w:val="404040"/>
          <w:sz w:val="20"/>
          <w:szCs w:val="20"/>
        </w:rPr>
        <w:t>Maestría en Administración y Procuración de Justicia en el Sistema Penal Acusatorio</w:t>
      </w:r>
    </w:p>
    <w:p w:rsidR="00C620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62046" w:rsidRPr="00C620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8689495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D6FEC">
        <w:rPr>
          <w:rFonts w:ascii="NeoSansPro-Regular" w:hAnsi="NeoSansPro-Regular" w:cs="NeoSansPro-Regular"/>
          <w:color w:val="404040"/>
          <w:sz w:val="20"/>
          <w:szCs w:val="20"/>
        </w:rPr>
        <w:t>2299351459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D6FEC">
        <w:rPr>
          <w:rFonts w:ascii="NeoSansPro-Regular" w:hAnsi="NeoSansPro-Regular" w:cs="NeoSansPro-Regular"/>
          <w:color w:val="404040"/>
          <w:sz w:val="20"/>
          <w:szCs w:val="20"/>
        </w:rPr>
        <w:t>mffq1789@gmail.com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D6FE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</w:t>
      </w:r>
      <w:r w:rsidR="00BD6FEC">
        <w:rPr>
          <w:rFonts w:ascii="NeoSansPro-Regular" w:hAnsi="NeoSansPro-Regular" w:cs="NeoSansPro-Regular"/>
          <w:color w:val="404040"/>
          <w:sz w:val="20"/>
          <w:szCs w:val="20"/>
        </w:rPr>
        <w:t xml:space="preserve">de Nuevo León Licenciatura en Derecho </w:t>
      </w:r>
      <w:r w:rsidR="00AE113A">
        <w:rPr>
          <w:rFonts w:ascii="NeoSansPro-Regular" w:hAnsi="NeoSansPro-Regular" w:cs="NeoSansPro-Regular"/>
          <w:color w:val="404040"/>
          <w:sz w:val="20"/>
          <w:szCs w:val="20"/>
        </w:rPr>
        <w:t>con acentuación</w:t>
      </w:r>
      <w:r w:rsidR="00BD6FEC" w:rsidRPr="00BD6FEC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 Corporativo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E11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AE113A" w:rsidRPr="00AE113A">
        <w:rPr>
          <w:rFonts w:ascii="NeoSansPro-Regular" w:hAnsi="NeoSansPro-Regular" w:cs="NeoSansPro-Regular"/>
          <w:color w:val="404040"/>
          <w:sz w:val="20"/>
          <w:szCs w:val="20"/>
        </w:rPr>
        <w:t>Administración y Procuración de Justicia en el Sistema Penal Acusatorio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 Escuela </w:t>
      </w:r>
      <w:r w:rsidR="00AE113A">
        <w:rPr>
          <w:rFonts w:ascii="NeoSansPro-Regular" w:hAnsi="NeoSansPro-Regular" w:cs="NeoSansPro-Regular"/>
          <w:color w:val="404040"/>
          <w:sz w:val="20"/>
          <w:szCs w:val="20"/>
        </w:rPr>
        <w:t>Universidad del Valle de 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E11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2010 - 2012</w:t>
      </w:r>
    </w:p>
    <w:p w:rsidR="00AB5916" w:rsidRDefault="00AE113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E113A">
        <w:rPr>
          <w:rFonts w:ascii="NeoSansPro-Regular" w:hAnsi="NeoSansPro-Regular" w:cs="NeoSansPro-Regular"/>
          <w:color w:val="404040"/>
          <w:sz w:val="20"/>
          <w:szCs w:val="20"/>
        </w:rPr>
        <w:t>Procuraduría Fed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eral de Protección al Ambiente D</w:t>
      </w:r>
      <w:r w:rsidRPr="00AE113A">
        <w:rPr>
          <w:rFonts w:ascii="NeoSansPro-Regular" w:hAnsi="NeoSansPro-Regular" w:cs="NeoSansPro-Regular"/>
          <w:color w:val="404040"/>
          <w:sz w:val="20"/>
          <w:szCs w:val="20"/>
        </w:rPr>
        <w:t>elegación Nuevo León</w:t>
      </w:r>
    </w:p>
    <w:p w:rsidR="00AB5916" w:rsidRDefault="00AE11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AB5916" w:rsidRDefault="00AE113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Despacho Jurídico Saucedo y A</w:t>
      </w:r>
      <w:r w:rsidRPr="00AE113A">
        <w:rPr>
          <w:rFonts w:ascii="NeoSansPro-Regular" w:hAnsi="NeoSansPro-Regular" w:cs="NeoSansPro-Regular"/>
          <w:color w:val="404040"/>
          <w:sz w:val="20"/>
          <w:szCs w:val="20"/>
        </w:rPr>
        <w:t>sociadosen Monterrey Nuevo León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E11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a la fecha </w:t>
      </w:r>
    </w:p>
    <w:p w:rsidR="00AB5916" w:rsidRDefault="00AE113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43E3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43E3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AE113A">
        <w:rPr>
          <w:rFonts w:ascii="NeoSansPro-Regular" w:hAnsi="NeoSansPro-Regular" w:cs="NeoSansPro-Regular"/>
          <w:color w:val="404040"/>
          <w:sz w:val="20"/>
          <w:szCs w:val="20"/>
        </w:rPr>
        <w:t>Corporativo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544" w:rsidRDefault="00F04544" w:rsidP="00AB5916">
      <w:pPr>
        <w:spacing w:after="0" w:line="240" w:lineRule="auto"/>
      </w:pPr>
      <w:r>
        <w:separator/>
      </w:r>
    </w:p>
  </w:endnote>
  <w:endnote w:type="continuationSeparator" w:id="1">
    <w:p w:rsidR="00F04544" w:rsidRDefault="00F0454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544" w:rsidRDefault="00F04544" w:rsidP="00AB5916">
      <w:pPr>
        <w:spacing w:after="0" w:line="240" w:lineRule="auto"/>
      </w:pPr>
      <w:r>
        <w:separator/>
      </w:r>
    </w:p>
  </w:footnote>
  <w:footnote w:type="continuationSeparator" w:id="1">
    <w:p w:rsidR="00F04544" w:rsidRDefault="00F0454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12E5E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A63AD0"/>
    <w:rsid w:val="00A66637"/>
    <w:rsid w:val="00AB5916"/>
    <w:rsid w:val="00AE113A"/>
    <w:rsid w:val="00BD6FEC"/>
    <w:rsid w:val="00C62046"/>
    <w:rsid w:val="00CE7F12"/>
    <w:rsid w:val="00D03386"/>
    <w:rsid w:val="00D43E3D"/>
    <w:rsid w:val="00DB2FA1"/>
    <w:rsid w:val="00DE2E01"/>
    <w:rsid w:val="00DF4139"/>
    <w:rsid w:val="00E71AD8"/>
    <w:rsid w:val="00F0454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2017-03-09T16:30:00Z</cp:lastPrinted>
  <dcterms:created xsi:type="dcterms:W3CDTF">2017-03-09T16:30:00Z</dcterms:created>
  <dcterms:modified xsi:type="dcterms:W3CDTF">2017-06-21T18:08:00Z</dcterms:modified>
</cp:coreProperties>
</file>